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903E" w14:textId="77777777" w:rsidR="00733737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noProof/>
          <w:color w:val="666666"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17D4B725" wp14:editId="5682C767">
            <wp:simplePos x="0" y="0"/>
            <wp:positionH relativeFrom="page">
              <wp:posOffset>914400</wp:posOffset>
            </wp:positionH>
            <wp:positionV relativeFrom="page">
              <wp:posOffset>852488</wp:posOffset>
            </wp:positionV>
            <wp:extent cx="1605176" cy="630238"/>
            <wp:effectExtent l="0" t="0" r="0" b="0"/>
            <wp:wrapTopAndBottom distT="114300" distB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176" cy="63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swald" w:eastAsia="Oswald" w:hAnsi="Oswald" w:cs="Oswald"/>
          <w:noProof/>
          <w:color w:val="666666"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7228A6C3" wp14:editId="1C9279B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1063" cy="961159"/>
            <wp:effectExtent l="0" t="0" r="0" b="0"/>
            <wp:wrapTopAndBottom distT="114300" distB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961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swald" w:eastAsia="Oswald" w:hAnsi="Oswald" w:cs="Oswald"/>
          <w:color w:val="666666"/>
          <w:sz w:val="28"/>
          <w:szCs w:val="28"/>
        </w:rPr>
        <w:t>YOUTH DEVELOPMENT BHA/SAA</w:t>
      </w:r>
    </w:p>
    <w:p w14:paraId="479E5425" w14:textId="77777777" w:rsidR="00733737" w:rsidRDefault="00000000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2AA2DA"/>
        </w:rPr>
      </w:pPr>
      <w:bookmarkStart w:id="0" w:name="_lntg56ljm653" w:colFirst="0" w:colLast="0"/>
      <w:bookmarkEnd w:id="0"/>
      <w:r>
        <w:t>YOUTH FUNDING REQUEST</w:t>
      </w:r>
      <w:r>
        <w:rPr>
          <w:color w:val="666666"/>
        </w:rPr>
        <w:t xml:space="preserve"> </w:t>
      </w:r>
      <w:r>
        <w:rPr>
          <w:color w:val="2AA2DA"/>
        </w:rPr>
        <w:t>FORM</w:t>
      </w:r>
    </w:p>
    <w:p w14:paraId="200EDD12" w14:textId="77777777" w:rsidR="00733737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3A53D9C3" wp14:editId="3DD5F2D8">
            <wp:extent cx="5943600" cy="50800"/>
            <wp:effectExtent l="0" t="0" r="0" b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3B5E8" w14:textId="77777777" w:rsidR="00733737" w:rsidRDefault="00000000">
      <w:pPr>
        <w:pStyle w:val="Heading1"/>
        <w:keepNext w:val="0"/>
        <w:keepLines w:val="0"/>
      </w:pPr>
      <w:bookmarkStart w:id="1" w:name="_lhm2jbzd1g6i" w:colFirst="0" w:colLast="0"/>
      <w:bookmarkEnd w:id="1"/>
      <w:r>
        <w:t>GENERAL INFORMATION</w:t>
      </w:r>
    </w:p>
    <w:p w14:paraId="41A6723A" w14:textId="77777777" w:rsidR="00733737" w:rsidRDefault="0073373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733737" w14:paraId="18DB06B2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F91B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Proposed Location: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5914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0BEE6F7A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9782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Proposed Date/Time: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1C97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3CD3F3AE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4BA6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Style of event: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FF37" w14:textId="77777777" w:rsidR="0073373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Secondary School Workshop</w:t>
            </w:r>
          </w:p>
          <w:p w14:paraId="4214A7A3" w14:textId="77777777" w:rsidR="0073373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18-26 Workshop Event</w:t>
            </w:r>
          </w:p>
          <w:p w14:paraId="2D6FFD12" w14:textId="77777777" w:rsidR="0073373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Youth Festival @ Regional Contest</w:t>
            </w:r>
          </w:p>
          <w:p w14:paraId="3C4C61BF" w14:textId="77777777" w:rsidR="0073373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Other:</w:t>
            </w:r>
          </w:p>
          <w:p w14:paraId="594EBDCB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269D6252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395F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Primary Contact: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BF36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 w:hanging="360"/>
            </w:pPr>
          </w:p>
        </w:tc>
      </w:tr>
      <w:tr w:rsidR="00733737" w14:paraId="7BD03F8B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A63F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Proposed Faculty: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C382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 w:hanging="360"/>
            </w:pPr>
          </w:p>
        </w:tc>
      </w:tr>
      <w:tr w:rsidR="00733737" w14:paraId="1EBD1A96" w14:textId="77777777">
        <w:trPr>
          <w:trHeight w:val="472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B838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Description:</w:t>
            </w:r>
          </w:p>
          <w:p w14:paraId="72023EF1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i/>
              </w:rPr>
            </w:pPr>
          </w:p>
          <w:p w14:paraId="5B359477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i/>
              </w:rPr>
            </w:pPr>
            <w:r>
              <w:rPr>
                <w:i/>
              </w:rPr>
              <w:t>Please include a brief proposed schedule and intended outcome - youth exposure, membership growth etc.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8F3E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 w:hanging="360"/>
            </w:pPr>
          </w:p>
        </w:tc>
      </w:tr>
    </w:tbl>
    <w:p w14:paraId="57C25731" w14:textId="77777777" w:rsidR="00733737" w:rsidRDefault="00000000">
      <w:pPr>
        <w:pStyle w:val="Heading1"/>
      </w:pPr>
      <w:bookmarkStart w:id="2" w:name="_521vrb68z2jr" w:colFirst="0" w:colLast="0"/>
      <w:bookmarkStart w:id="3" w:name="_b0njvg4ndw1s" w:colFirst="0" w:colLast="0"/>
      <w:bookmarkEnd w:id="2"/>
      <w:bookmarkEnd w:id="3"/>
      <w:r>
        <w:lastRenderedPageBreak/>
        <w:t>PROJECTED BUDGET</w:t>
      </w:r>
    </w:p>
    <w:p w14:paraId="5597D122" w14:textId="77777777" w:rsidR="00733737" w:rsidRDefault="00000000">
      <w:r>
        <w:t>Funding requested:</w:t>
      </w:r>
    </w:p>
    <w:p w14:paraId="3C3EF97E" w14:textId="77777777" w:rsidR="00733737" w:rsidRDefault="00000000">
      <w:pPr>
        <w:widowControl w:val="0"/>
        <w:spacing w:before="0" w:line="240" w:lineRule="auto"/>
      </w:pPr>
      <w:r>
        <w:t>Please include as required, or note if donated:</w:t>
      </w:r>
    </w:p>
    <w:p w14:paraId="56F61F14" w14:textId="77777777" w:rsidR="00733737" w:rsidRDefault="00000000">
      <w:pPr>
        <w:widowControl w:val="0"/>
        <w:numPr>
          <w:ilvl w:val="0"/>
          <w:numId w:val="1"/>
        </w:numPr>
        <w:spacing w:before="0" w:line="240" w:lineRule="auto"/>
      </w:pPr>
      <w:r>
        <w:t>Music requirements</w:t>
      </w:r>
    </w:p>
    <w:p w14:paraId="3B1326F8" w14:textId="77777777" w:rsidR="00733737" w:rsidRDefault="00000000">
      <w:pPr>
        <w:widowControl w:val="0"/>
        <w:numPr>
          <w:ilvl w:val="0"/>
          <w:numId w:val="1"/>
        </w:numPr>
        <w:spacing w:before="0" w:line="240" w:lineRule="auto"/>
      </w:pPr>
      <w:r>
        <w:t>Venue costs</w:t>
      </w:r>
    </w:p>
    <w:p w14:paraId="68CAD6BA" w14:textId="77777777" w:rsidR="00733737" w:rsidRDefault="00000000">
      <w:pPr>
        <w:widowControl w:val="0"/>
        <w:numPr>
          <w:ilvl w:val="0"/>
          <w:numId w:val="1"/>
        </w:numPr>
        <w:spacing w:before="0" w:line="240" w:lineRule="auto"/>
      </w:pPr>
      <w:r>
        <w:t>Promotional Materials</w:t>
      </w:r>
    </w:p>
    <w:p w14:paraId="489C8738" w14:textId="77777777" w:rsidR="00733737" w:rsidRDefault="00000000">
      <w:pPr>
        <w:widowControl w:val="0"/>
        <w:numPr>
          <w:ilvl w:val="0"/>
          <w:numId w:val="1"/>
        </w:numPr>
        <w:spacing w:before="0" w:line="240" w:lineRule="auto"/>
      </w:pPr>
      <w:r>
        <w:t>Faculty fees</w:t>
      </w:r>
    </w:p>
    <w:p w14:paraId="37FC4D88" w14:textId="77777777" w:rsidR="00733737" w:rsidRDefault="00000000">
      <w:pPr>
        <w:widowControl w:val="0"/>
        <w:numPr>
          <w:ilvl w:val="0"/>
          <w:numId w:val="1"/>
        </w:numPr>
        <w:spacing w:before="0" w:line="240" w:lineRule="auto"/>
      </w:pPr>
      <w:r>
        <w:t>Travel / Accommodation expenses</w:t>
      </w:r>
    </w:p>
    <w:p w14:paraId="65371A3E" w14:textId="77777777" w:rsidR="00733737" w:rsidRDefault="00000000">
      <w:pPr>
        <w:widowControl w:val="0"/>
        <w:numPr>
          <w:ilvl w:val="0"/>
          <w:numId w:val="1"/>
        </w:numPr>
        <w:spacing w:before="0" w:line="240" w:lineRule="auto"/>
      </w:pPr>
      <w:r>
        <w:t>Any other outlays</w:t>
      </w:r>
    </w:p>
    <w:p w14:paraId="0DF6B370" w14:textId="77777777" w:rsidR="00733737" w:rsidRDefault="00733737">
      <w:pPr>
        <w:widowControl w:val="0"/>
        <w:spacing w:before="0" w:line="240" w:lineRule="auto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3195"/>
      </w:tblGrid>
      <w:tr w:rsidR="00733737" w14:paraId="0BC76218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8D47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C278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Cost estimate</w:t>
            </w:r>
          </w:p>
        </w:tc>
      </w:tr>
      <w:tr w:rsidR="00733737" w14:paraId="28D78369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E6CA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DCCD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278CEAFE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0C03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CA20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1F914BE0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E30B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15DB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20AF382D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97A2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F1B9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6A831D33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D463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C317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3098EB5B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112F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1E2" w14:textId="77777777" w:rsidR="00733737" w:rsidRDefault="0073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733737" w14:paraId="49B80BEC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DAFF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Total Budget: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59C7" w14:textId="77777777" w:rsidR="007337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34AE3467" w14:textId="77777777" w:rsidR="00733737" w:rsidRDefault="00000000">
      <w:r>
        <w:t>Other sources of funding:</w:t>
      </w:r>
    </w:p>
    <w:p w14:paraId="1A1D1AD4" w14:textId="77777777" w:rsidR="00733737" w:rsidRDefault="00000000">
      <w:pPr>
        <w:numPr>
          <w:ilvl w:val="0"/>
          <w:numId w:val="2"/>
        </w:numPr>
      </w:pPr>
      <w:r>
        <w:t>Local grants: $</w:t>
      </w:r>
    </w:p>
    <w:p w14:paraId="699AEE76" w14:textId="77777777" w:rsidR="00733737" w:rsidRDefault="00000000">
      <w:pPr>
        <w:numPr>
          <w:ilvl w:val="0"/>
          <w:numId w:val="2"/>
        </w:numPr>
        <w:spacing w:before="0"/>
      </w:pPr>
      <w:r>
        <w:t>Club/Chorus support: $</w:t>
      </w:r>
    </w:p>
    <w:p w14:paraId="77BB0E97" w14:textId="77777777" w:rsidR="00733737" w:rsidRDefault="00000000">
      <w:pPr>
        <w:numPr>
          <w:ilvl w:val="0"/>
          <w:numId w:val="2"/>
        </w:numPr>
        <w:spacing w:before="0"/>
      </w:pPr>
      <w:r>
        <w:t>Other/Donations: $</w:t>
      </w:r>
    </w:p>
    <w:sectPr w:rsidR="0073373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5854" w14:textId="77777777" w:rsidR="00A23DD9" w:rsidRDefault="00A23DD9">
      <w:pPr>
        <w:spacing w:before="0" w:line="240" w:lineRule="auto"/>
      </w:pPr>
      <w:r>
        <w:separator/>
      </w:r>
    </w:p>
  </w:endnote>
  <w:endnote w:type="continuationSeparator" w:id="0">
    <w:p w14:paraId="44C6F329" w14:textId="77777777" w:rsidR="00A23DD9" w:rsidRDefault="00A23D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9C82" w14:textId="77777777" w:rsidR="00733737" w:rsidRDefault="00000000">
    <w:pPr>
      <w:pStyle w:val="Heading1"/>
    </w:pPr>
    <w:bookmarkStart w:id="4" w:name="_4soa3viin1fi" w:colFirst="0" w:colLast="0"/>
    <w:bookmarkEnd w:id="4"/>
    <w:r>
      <w:t>ADMINISTRATION</w:t>
    </w:r>
  </w:p>
  <w:p w14:paraId="67341778" w14:textId="77777777" w:rsidR="00733737" w:rsidRDefault="00000000">
    <w:r>
      <w:t xml:space="preserve">APPROVED BY:                                       DATE: </w:t>
    </w:r>
  </w:p>
  <w:p w14:paraId="54753454" w14:textId="77777777" w:rsidR="00733737" w:rsidRDefault="007337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4182" w14:textId="77777777" w:rsidR="00733737" w:rsidRDefault="00733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F663" w14:textId="77777777" w:rsidR="00A23DD9" w:rsidRDefault="00A23DD9">
      <w:pPr>
        <w:spacing w:before="0" w:line="240" w:lineRule="auto"/>
      </w:pPr>
      <w:r>
        <w:separator/>
      </w:r>
    </w:p>
  </w:footnote>
  <w:footnote w:type="continuationSeparator" w:id="0">
    <w:p w14:paraId="0644A499" w14:textId="77777777" w:rsidR="00A23DD9" w:rsidRDefault="00A23DD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9B42" w14:textId="77777777" w:rsidR="00733737" w:rsidRDefault="0073373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0957" w14:textId="77777777" w:rsidR="00733737" w:rsidRDefault="007337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4C77"/>
    <w:multiLevelType w:val="multilevel"/>
    <w:tmpl w:val="7CEA8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909B8"/>
    <w:multiLevelType w:val="multilevel"/>
    <w:tmpl w:val="361430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E67234"/>
    <w:multiLevelType w:val="multilevel"/>
    <w:tmpl w:val="F1863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26476375">
    <w:abstractNumId w:val="0"/>
  </w:num>
  <w:num w:numId="2" w16cid:durableId="644894418">
    <w:abstractNumId w:val="2"/>
  </w:num>
  <w:num w:numId="3" w16cid:durableId="130955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37"/>
    <w:rsid w:val="00733737"/>
    <w:rsid w:val="008C57A7"/>
    <w:rsid w:val="00A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6F98"/>
  <w15:docId w15:val="{AE63110E-7CEF-4359-8208-2D210CCB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AU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color w:val="2AA2DA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Neller</cp:lastModifiedBy>
  <cp:revision>2</cp:revision>
  <dcterms:created xsi:type="dcterms:W3CDTF">2023-07-12T02:57:00Z</dcterms:created>
  <dcterms:modified xsi:type="dcterms:W3CDTF">2023-07-12T02:59:00Z</dcterms:modified>
</cp:coreProperties>
</file>